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61"/>
        <w:tblW w:w="1422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2400"/>
        <w:gridCol w:w="4440"/>
        <w:gridCol w:w="1560"/>
        <w:gridCol w:w="1800"/>
      </w:tblGrid>
      <w:tr w:rsidR="003640E8" w:rsidRPr="00367A58" w:rsidTr="003640E8">
        <w:trPr>
          <w:trHeight w:val="330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  <w:t>Regional/ Área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  <w:t>Nombre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  <w:t>E-mail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  <w:t>Celular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es-UY"/>
              </w:rPr>
              <w:t>Departamento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bookmarkStart w:id="0" w:name="RANGE!A2:E16"/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Área de Articulación y Proyectos</w:t>
            </w:r>
            <w:bookmarkEnd w:id="0"/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Marcelo Pereira</w:t>
            </w:r>
          </w:p>
        </w:tc>
        <w:tc>
          <w:tcPr>
            <w:tcW w:w="444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mpereira@planagropecuario.org.uy</w:t>
            </w:r>
          </w:p>
        </w:tc>
        <w:tc>
          <w:tcPr>
            <w:tcW w:w="156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099 617125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Paysandú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Área de Articulación y Proyectos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Ing. Agr.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M.Sc.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Gonzalo Becoña</w:t>
            </w:r>
          </w:p>
        </w:tc>
        <w:tc>
          <w:tcPr>
            <w:tcW w:w="444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gbecona@planagropecuario.org.uy</w:t>
            </w:r>
          </w:p>
        </w:tc>
        <w:tc>
          <w:tcPr>
            <w:tcW w:w="156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099 617116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Montevideo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Capacitación y Extensión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Ing. Agr. M.Sc.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Carlos Molina</w:t>
            </w:r>
          </w:p>
        </w:tc>
        <w:tc>
          <w:tcPr>
            <w:tcW w:w="444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5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cmolina@planagropecuario.org.uy</w:t>
              </w:r>
            </w:hyperlink>
          </w:p>
        </w:tc>
        <w:tc>
          <w:tcPr>
            <w:tcW w:w="156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098 765505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Montevideo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Este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Ing. Agr.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</w:t>
            </w:r>
          </w:p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Nicolás Scarpitta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6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nscarpitta@planagropecuario.org.uy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099 617138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Rocha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Este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Santiago Barreto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7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sbarreto@planagropecuario.org.uy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099 583974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Treinta y Tres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Este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Dra.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Betina Coppola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8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bcoppola@planagropecuario.org.uy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099 980 680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Lavalleja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Centro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Alejandro Terra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9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aterra@planagropecuario.org.uy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099 235242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Durazno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Centro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Ing. Agr. M.Sc.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Julio Perrachon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julperra@planagropecuario.org.uy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099 617131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Colonia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y Soriano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Centro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Santiago Lombardo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10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slombardo@planag</w:t>
              </w:r>
              <w:bookmarkStart w:id="1" w:name="_GoBack"/>
              <w:bookmarkEnd w:id="1"/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099 356863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40E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Florida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, San José y Canelones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Centro</w:t>
            </w:r>
          </w:p>
        </w:tc>
        <w:tc>
          <w:tcPr>
            <w:tcW w:w="2400" w:type="dxa"/>
            <w:shd w:val="clear" w:color="000000" w:fill="FFFFFF"/>
            <w:noWrap/>
            <w:vAlign w:val="center"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Dra. Fabia Fernández</w:t>
            </w:r>
          </w:p>
        </w:tc>
        <w:tc>
          <w:tcPr>
            <w:tcW w:w="4440" w:type="dxa"/>
            <w:shd w:val="clear" w:color="000000" w:fill="FFFFFF"/>
            <w:noWrap/>
            <w:vAlign w:val="center"/>
          </w:tcPr>
          <w:p w:rsidR="003640E8" w:rsidRDefault="003640E8" w:rsidP="00367A58">
            <w:pPr>
              <w:spacing w:after="0" w:line="240" w:lineRule="auto"/>
            </w:pPr>
            <w:hyperlink r:id="rId11" w:history="1">
              <w:r w:rsidRPr="003640E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ffernandez@planagropecuario.org.uy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098227766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3640E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Flores y Río Negro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Norte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Emilio Duarte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12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eduarte@planagropecuario.org.uy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099 231205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Salto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Norte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Javier Fernández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13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jfernandez@planagropecuario.org.uy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099 771413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Artigas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Litoral Norte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Rómulo César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14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rcesar@planagropecuario.org.uy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099 649186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Paysandú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Norte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Marcelo Ghelfi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15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mghelfi@planagropecuario.org.uy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091 413546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Tacuarembó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Norte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Ing. Agr. </w:t>
            </w: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Pablo De Souza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desouza@planagropecuario.org.uy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099 646782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Cerro Largo</w:t>
            </w:r>
          </w:p>
        </w:tc>
      </w:tr>
      <w:tr w:rsidR="003640E8" w:rsidRPr="00367A58" w:rsidTr="003640E8">
        <w:trPr>
          <w:trHeight w:val="499"/>
        </w:trPr>
        <w:tc>
          <w:tcPr>
            <w:tcW w:w="402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Regional Norte</w:t>
            </w:r>
          </w:p>
        </w:tc>
        <w:tc>
          <w:tcPr>
            <w:tcW w:w="24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Dr. M.Sc.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 xml:space="preserve"> Rafael Carriquiry</w:t>
            </w:r>
          </w:p>
        </w:tc>
        <w:tc>
          <w:tcPr>
            <w:tcW w:w="444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hyperlink r:id="rId16" w:history="1">
              <w:r w:rsidRPr="00367A58">
                <w:rPr>
                  <w:rFonts w:ascii="Arial" w:eastAsia="Times New Roman" w:hAnsi="Arial" w:cs="Arial"/>
                  <w:color w:val="595959" w:themeColor="text1" w:themeTint="A6"/>
                  <w:lang w:eastAsia="es-UY"/>
                </w:rPr>
                <w:t>rcarriquiri@plqnqgropecuario.org.uy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099 350671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640E8" w:rsidRPr="00367A58" w:rsidRDefault="003640E8" w:rsidP="00367A5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</w:pPr>
            <w:r w:rsidRPr="00367A58">
              <w:rPr>
                <w:rFonts w:ascii="Arial" w:eastAsia="Times New Roman" w:hAnsi="Arial" w:cs="Arial"/>
                <w:color w:val="595959" w:themeColor="text1" w:themeTint="A6"/>
                <w:lang w:eastAsia="es-UY"/>
              </w:rPr>
              <w:t>Rivera</w:t>
            </w:r>
          </w:p>
        </w:tc>
      </w:tr>
    </w:tbl>
    <w:p w:rsidR="004C4251" w:rsidRDefault="004C4251" w:rsidP="00367A58"/>
    <w:sectPr w:rsidR="004C4251" w:rsidSect="00367A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8"/>
    <w:rsid w:val="003640E8"/>
    <w:rsid w:val="00367A58"/>
    <w:rsid w:val="003E717D"/>
    <w:rsid w:val="004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7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ppola@planagropecuario.org.uy" TargetMode="External"/><Relationship Id="rId13" Type="http://schemas.openxmlformats.org/officeDocument/2006/relationships/hyperlink" Target="mailto:jfernandez@planagropecuario.org.u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arreto@planagropecuario.org.uy" TargetMode="External"/><Relationship Id="rId12" Type="http://schemas.openxmlformats.org/officeDocument/2006/relationships/hyperlink" Target="mailto:eduarte@planagropecuario.org.u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carriquiri@plqnqgropecuario.org.uy" TargetMode="External"/><Relationship Id="rId1" Type="http://schemas.openxmlformats.org/officeDocument/2006/relationships/styles" Target="styles.xml"/><Relationship Id="rId6" Type="http://schemas.openxmlformats.org/officeDocument/2006/relationships/hyperlink" Target="mailto:nscarpitta@planagropecuario.org.uy" TargetMode="External"/><Relationship Id="rId11" Type="http://schemas.openxmlformats.org/officeDocument/2006/relationships/hyperlink" Target="mailto:ffernandez@planagropecuario.org.uy" TargetMode="External"/><Relationship Id="rId5" Type="http://schemas.openxmlformats.org/officeDocument/2006/relationships/hyperlink" Target="mailto:cmolina@planagropecuario.org.uy" TargetMode="External"/><Relationship Id="rId15" Type="http://schemas.openxmlformats.org/officeDocument/2006/relationships/hyperlink" Target="mailto:mghelfi@planagropecuario.org.uy" TargetMode="External"/><Relationship Id="rId10" Type="http://schemas.openxmlformats.org/officeDocument/2006/relationships/hyperlink" Target="mailto:slombardo@planagropecuario.org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rra@planagropecuario.org.uy" TargetMode="External"/><Relationship Id="rId14" Type="http://schemas.openxmlformats.org/officeDocument/2006/relationships/hyperlink" Target="mailto:rcesar@planagropecuario.org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</dc:creator>
  <cp:lastModifiedBy>Kiana</cp:lastModifiedBy>
  <cp:revision>2</cp:revision>
  <dcterms:created xsi:type="dcterms:W3CDTF">2017-08-29T17:36:00Z</dcterms:created>
  <dcterms:modified xsi:type="dcterms:W3CDTF">2017-08-29T17:36:00Z</dcterms:modified>
</cp:coreProperties>
</file>